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4D1875" w14:textId="77777777" w:rsidR="00C87198" w:rsidRDefault="00282ADD" w:rsidP="00C87198">
      <w:pPr>
        <w:ind w:right="-284"/>
        <w:rPr>
          <w:rFonts w:ascii="Times New Roman" w:hAnsi="Times New Roman"/>
          <w:b/>
          <w:bCs/>
          <w:color w:val="0070C0"/>
        </w:rPr>
      </w:pPr>
      <w:r w:rsidRPr="00714C38">
        <w:rPr>
          <w:b/>
          <w:noProof/>
          <w:sz w:val="32"/>
          <w:lang w:eastAsia="fr-FR" w:bidi="ar-SA"/>
        </w:rPr>
        <w:drawing>
          <wp:inline distT="0" distB="0" distL="0" distR="0" wp14:anchorId="3A39532F" wp14:editId="443916B4">
            <wp:extent cx="6064562" cy="958899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64562" cy="958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7198" w:rsidRPr="00714C38">
        <w:rPr>
          <w:rFonts w:ascii="Times New Roman" w:hAnsi="Times New Roman"/>
          <w:b/>
          <w:bCs/>
          <w:color w:val="0070C0"/>
        </w:rPr>
        <w:t xml:space="preserve"> </w:t>
      </w:r>
    </w:p>
    <w:p w14:paraId="58B02AC0" w14:textId="77777777" w:rsidR="00C87198" w:rsidRDefault="00C87198" w:rsidP="00C5539E">
      <w:pPr>
        <w:ind w:right="-284"/>
        <w:rPr>
          <w:rFonts w:ascii="Times New Roman" w:hAnsi="Times New Roman"/>
          <w:b/>
          <w:bCs/>
          <w:color w:val="0070C0"/>
        </w:rPr>
      </w:pPr>
    </w:p>
    <w:p w14:paraId="7964F777" w14:textId="77777777" w:rsidR="00C5539E" w:rsidRDefault="00C5539E" w:rsidP="00C5539E">
      <w:pPr>
        <w:ind w:right="-284"/>
        <w:rPr>
          <w:rFonts w:ascii="Times New Roman" w:hAnsi="Times New Roman"/>
          <w:b/>
          <w:bCs/>
          <w:color w:val="0070C0"/>
        </w:rPr>
      </w:pPr>
      <w:r>
        <w:rPr>
          <w:rFonts w:ascii="Times New Roman" w:hAnsi="Times New Roman"/>
          <w:b/>
          <w:bCs/>
          <w:color w:val="0070C0"/>
        </w:rPr>
        <w:t>Ecole Doctorale n°551</w:t>
      </w:r>
    </w:p>
    <w:p w14:paraId="317689C4" w14:textId="77777777" w:rsidR="00C5539E" w:rsidRDefault="00C5539E" w:rsidP="00C5539E">
      <w:pPr>
        <w:ind w:right="-284"/>
        <w:rPr>
          <w:rFonts w:ascii="Times New Roman" w:hAnsi="Times New Roman"/>
          <w:b/>
          <w:bCs/>
          <w:color w:val="0070C0"/>
        </w:rPr>
      </w:pPr>
      <w:r>
        <w:rPr>
          <w:rFonts w:ascii="Times New Roman" w:hAnsi="Times New Roman"/>
          <w:b/>
          <w:bCs/>
          <w:color w:val="0070C0"/>
        </w:rPr>
        <w:t>Mathématiques, Informatique, Physique Théorique et Ingénierie des Systèmes</w:t>
      </w:r>
    </w:p>
    <w:p w14:paraId="2B8FEFA8" w14:textId="77777777" w:rsidR="00C5539E" w:rsidRDefault="00C5539E" w:rsidP="00C5539E">
      <w:pPr>
        <w:tabs>
          <w:tab w:val="left" w:pos="1060"/>
          <w:tab w:val="center" w:pos="4536"/>
        </w:tabs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</w:p>
    <w:p w14:paraId="4BE9D680" w14:textId="77777777" w:rsidR="0062066E" w:rsidRPr="00C5539E" w:rsidRDefault="0062066E" w:rsidP="00C5539E">
      <w:pPr>
        <w:tabs>
          <w:tab w:val="left" w:pos="1060"/>
          <w:tab w:val="center" w:pos="4536"/>
        </w:tabs>
        <w:jc w:val="center"/>
        <w:rPr>
          <w:rFonts w:ascii="Arial" w:eastAsia="Arial" w:hAnsi="Arial" w:cs="Arial"/>
          <w:b/>
          <w:bCs/>
          <w:sz w:val="32"/>
          <w:szCs w:val="32"/>
        </w:rPr>
      </w:pPr>
      <w:r w:rsidRPr="00C5539E">
        <w:rPr>
          <w:rFonts w:ascii="Arial" w:hAnsi="Arial" w:cs="Arial"/>
          <w:b/>
          <w:sz w:val="32"/>
          <w:szCs w:val="32"/>
        </w:rPr>
        <w:t>Rapport d</w:t>
      </w:r>
      <w:r w:rsidR="00C87198">
        <w:rPr>
          <w:rFonts w:ascii="Arial" w:hAnsi="Arial" w:cs="Arial"/>
          <w:b/>
          <w:sz w:val="32"/>
          <w:szCs w:val="32"/>
        </w:rPr>
        <w:t>’entretien</w:t>
      </w:r>
    </w:p>
    <w:p w14:paraId="64D6B780" w14:textId="77777777" w:rsidR="0013199A" w:rsidRDefault="008900EC">
      <w:pPr>
        <w:jc w:val="center"/>
        <w:rPr>
          <w:rFonts w:ascii="Arial" w:eastAsia="Arial" w:hAnsi="Arial" w:cs="Arial"/>
          <w:b/>
          <w:bCs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Comité de suivi des doctorants</w:t>
      </w:r>
    </w:p>
    <w:p w14:paraId="1C4AA2E3" w14:textId="77777777" w:rsidR="0013199A" w:rsidRDefault="008900EC" w:rsidP="00C5539E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(</w:t>
      </w:r>
      <w:proofErr w:type="gramStart"/>
      <w:r>
        <w:rPr>
          <w:rFonts w:ascii="Arial" w:eastAsia="Arial" w:hAnsi="Arial" w:cs="Arial"/>
          <w:sz w:val="26"/>
          <w:szCs w:val="26"/>
        </w:rPr>
        <w:t>conforme</w:t>
      </w:r>
      <w:proofErr w:type="gramEnd"/>
      <w:r w:rsidR="00C5539E">
        <w:rPr>
          <w:rFonts w:ascii="Arial" w:eastAsia="Arial" w:hAnsi="Arial" w:cs="Arial"/>
          <w:sz w:val="26"/>
          <w:szCs w:val="26"/>
        </w:rPr>
        <w:t xml:space="preserve"> </w:t>
      </w:r>
      <w:r>
        <w:rPr>
          <w:rFonts w:ascii="Arial" w:eastAsia="Arial" w:hAnsi="Arial" w:cs="Arial"/>
          <w:sz w:val="26"/>
          <w:szCs w:val="26"/>
        </w:rPr>
        <w:t>à l’arrêté du 26 août 2022)</w:t>
      </w:r>
    </w:p>
    <w:p w14:paraId="76579BD4" w14:textId="77777777" w:rsidR="0094230B" w:rsidRDefault="0094230B" w:rsidP="00C5539E">
      <w:pPr>
        <w:jc w:val="center"/>
        <w:rPr>
          <w:rFonts w:ascii="Arial" w:eastAsia="Arial" w:hAnsi="Arial" w:cs="Arial"/>
          <w:sz w:val="26"/>
          <w:szCs w:val="26"/>
        </w:rPr>
      </w:pPr>
    </w:p>
    <w:p w14:paraId="1A020B27" w14:textId="77777777" w:rsidR="0094230B" w:rsidRPr="00282ADD" w:rsidRDefault="0094230B" w:rsidP="00C5539E">
      <w:pPr>
        <w:jc w:val="center"/>
        <w:rPr>
          <w:rFonts w:ascii="Arial" w:eastAsia="Arial" w:hAnsi="Arial" w:cs="Arial"/>
          <w:b/>
          <w:sz w:val="22"/>
          <w:szCs w:val="22"/>
        </w:rPr>
      </w:pPr>
      <w:r w:rsidRPr="00282ADD">
        <w:rPr>
          <w:rFonts w:ascii="Arial" w:eastAsia="Arial" w:hAnsi="Arial" w:cs="Arial"/>
          <w:b/>
          <w:sz w:val="22"/>
          <w:szCs w:val="22"/>
        </w:rPr>
        <w:t>Document à compléter, dater, signer. Le document est à déposer dans ADUM par le « référent », en version PDF</w:t>
      </w:r>
    </w:p>
    <w:p w14:paraId="5B72A9D0" w14:textId="77777777" w:rsidR="0013199A" w:rsidRDefault="0013199A">
      <w:pPr>
        <w:jc w:val="center"/>
        <w:rPr>
          <w:rFonts w:eastAsia="Liberation Serif" w:cs="Liberation Serif"/>
          <w:lang w:val="hi-IN"/>
        </w:rPr>
      </w:pPr>
    </w:p>
    <w:p w14:paraId="58E977D0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0FA64BF2" w14:textId="77777777" w:rsidR="0062066E" w:rsidRDefault="008900EC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Membres du comité : </w:t>
      </w:r>
      <w:r>
        <w:rPr>
          <w:rFonts w:ascii="Arial" w:eastAsia="Arial" w:hAnsi="Arial" w:cs="Arial"/>
          <w:sz w:val="22"/>
          <w:szCs w:val="22"/>
        </w:rPr>
        <w:tab/>
      </w:r>
    </w:p>
    <w:p w14:paraId="79BC2D2C" w14:textId="77777777" w:rsidR="0013199A" w:rsidRDefault="008900EC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ab/>
      </w:r>
    </w:p>
    <w:p w14:paraId="431DDBE8" w14:textId="77777777" w:rsidR="0013199A" w:rsidRDefault="008900EC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Nom du doctorant : 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6B8A34E9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301CC27C" w14:textId="77777777" w:rsidR="0013199A" w:rsidRDefault="008900EC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Année de thèse : 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5A5DE1FE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5EB3AA08" w14:textId="77777777" w:rsidR="0013199A" w:rsidRDefault="008900EC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Nom du directeur (et du co-directeur, </w:t>
      </w:r>
      <w:proofErr w:type="spellStart"/>
      <w:r>
        <w:rPr>
          <w:rFonts w:ascii="Arial" w:eastAsia="Arial" w:hAnsi="Arial" w:cs="Arial"/>
          <w:sz w:val="22"/>
          <w:szCs w:val="22"/>
        </w:rPr>
        <w:t>co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-encadrant si besoin) : </w:t>
      </w:r>
    </w:p>
    <w:p w14:paraId="2D8EF02A" w14:textId="77777777" w:rsidR="0062066E" w:rsidRDefault="0062066E">
      <w:pPr>
        <w:jc w:val="both"/>
        <w:rPr>
          <w:rFonts w:ascii="Arial" w:eastAsia="Arial" w:hAnsi="Arial" w:cs="Arial"/>
          <w:sz w:val="22"/>
          <w:szCs w:val="22"/>
        </w:rPr>
      </w:pPr>
    </w:p>
    <w:p w14:paraId="5FA04D61" w14:textId="77777777" w:rsidR="0062066E" w:rsidRDefault="0062066E">
      <w:pPr>
        <w:jc w:val="both"/>
        <w:rPr>
          <w:rFonts w:ascii="Arial" w:eastAsia="Arial" w:hAnsi="Arial" w:cs="Arial"/>
          <w:sz w:val="22"/>
          <w:szCs w:val="22"/>
        </w:rPr>
      </w:pPr>
      <w:r w:rsidRPr="00A82150">
        <w:rPr>
          <w:rFonts w:ascii="Arial" w:eastAsia="Arial" w:hAnsi="Arial" w:cs="Arial"/>
          <w:sz w:val="22"/>
          <w:szCs w:val="22"/>
        </w:rPr>
        <w:t>Date de la réunion du CSI :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23C55F14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65DD37C3" w14:textId="77777777" w:rsidR="0013199A" w:rsidRDefault="0013199A">
      <w:pPr>
        <w:ind w:left="2160" w:firstLine="720"/>
        <w:jc w:val="both"/>
        <w:rPr>
          <w:rFonts w:eastAsia="Liberation Serif" w:cs="Liberation Serif"/>
          <w:lang w:val="hi-IN"/>
        </w:rPr>
      </w:pPr>
    </w:p>
    <w:p w14:paraId="72B12833" w14:textId="77777777" w:rsidR="0013199A" w:rsidRDefault="0013199A">
      <w:pPr>
        <w:ind w:left="2160" w:firstLine="720"/>
        <w:jc w:val="both"/>
        <w:rPr>
          <w:rFonts w:eastAsia="Liberation Serif" w:cs="Liberation Serif"/>
          <w:lang w:val="hi-IN"/>
        </w:rPr>
      </w:pPr>
    </w:p>
    <w:p w14:paraId="1160301B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32222DC9" w14:textId="77777777" w:rsidR="0013199A" w:rsidRDefault="008900EC">
      <w:pPr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Etat d’avancement de la thèse</w:t>
      </w:r>
    </w:p>
    <w:p w14:paraId="644357C7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068B4C61" w14:textId="52F33895" w:rsidR="0013199A" w:rsidRDefault="008900EC">
      <w:pPr>
        <w:ind w:left="720" w:hanging="360"/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Résumé de l’état d’avance</w:t>
      </w:r>
      <w:r w:rsidR="008515B9">
        <w:rPr>
          <w:rFonts w:ascii="Arial" w:eastAsia="Arial" w:hAnsi="Arial" w:cs="Arial"/>
          <w:b/>
          <w:bCs/>
          <w:sz w:val="22"/>
          <w:szCs w:val="22"/>
        </w:rPr>
        <w:t>ment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de la thèse. Celui-ci vous parait-il </w:t>
      </w:r>
      <w:r w:rsidR="00C87198">
        <w:rPr>
          <w:rFonts w:ascii="Arial" w:eastAsia="Arial" w:hAnsi="Arial" w:cs="Arial"/>
          <w:b/>
          <w:bCs/>
          <w:sz w:val="22"/>
          <w:szCs w:val="22"/>
        </w:rPr>
        <w:t>satisfaisant</w:t>
      </w:r>
      <w:r>
        <w:rPr>
          <w:rFonts w:ascii="Arial" w:eastAsia="Arial" w:hAnsi="Arial" w:cs="Arial"/>
          <w:b/>
          <w:bCs/>
          <w:sz w:val="22"/>
          <w:szCs w:val="22"/>
        </w:rPr>
        <w:t> ?</w:t>
      </w:r>
    </w:p>
    <w:p w14:paraId="28FDEBF9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305274EB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665C1D75" w14:textId="77777777" w:rsidR="0013199A" w:rsidRPr="00C87198" w:rsidRDefault="0013199A">
      <w:pPr>
        <w:jc w:val="both"/>
        <w:rPr>
          <w:rFonts w:eastAsia="Liberation Serif" w:cs="Adobe Devanagari"/>
          <w:cs/>
          <w:lang w:val="hi-IN"/>
        </w:rPr>
      </w:pPr>
    </w:p>
    <w:p w14:paraId="76E2F348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7B9C12EE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2D8F2561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6799C9E3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11E2E687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48B29372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05CF646B" w14:textId="6093E438" w:rsidR="0013199A" w:rsidRDefault="008900EC">
      <w:pPr>
        <w:ind w:left="720" w:hanging="360"/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L’appropriation du sujet et l’autonomie sont-</w:t>
      </w:r>
      <w:r w:rsidR="009C74D6">
        <w:rPr>
          <w:rFonts w:ascii="Arial" w:eastAsia="Arial" w:hAnsi="Arial" w:cs="Arial"/>
          <w:b/>
          <w:bCs/>
          <w:sz w:val="22"/>
          <w:szCs w:val="22"/>
        </w:rPr>
        <w:t>elle</w:t>
      </w:r>
      <w:r>
        <w:rPr>
          <w:rFonts w:ascii="Arial" w:eastAsia="Arial" w:hAnsi="Arial" w:cs="Arial"/>
          <w:b/>
          <w:bCs/>
          <w:sz w:val="22"/>
          <w:szCs w:val="22"/>
        </w:rPr>
        <w:t>s satisfaisantes ?</w:t>
      </w:r>
    </w:p>
    <w:p w14:paraId="004C14D9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01C87040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0186E933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2FACEFE1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187B64B1" w14:textId="77777777" w:rsidR="0013199A" w:rsidRDefault="0013199A">
      <w:pPr>
        <w:jc w:val="both"/>
        <w:rPr>
          <w:rFonts w:eastAsia="Liberation Serif" w:cs="Liberation Serif"/>
          <w:lang w:val="hi-IN"/>
        </w:rPr>
      </w:pPr>
      <w:bookmarkStart w:id="0" w:name="_GoBack"/>
      <w:bookmarkEnd w:id="0"/>
    </w:p>
    <w:p w14:paraId="50D297BE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3A142BC4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32DFCC94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4EB82374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0935033E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51CA1CCA" w14:textId="77777777" w:rsidR="00C87198" w:rsidRDefault="00C87198">
      <w:pPr>
        <w:ind w:left="720" w:hanging="36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51BF6539" w14:textId="77777777" w:rsidR="00C87198" w:rsidRDefault="00C87198">
      <w:pPr>
        <w:ind w:left="720" w:hanging="36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369B0E81" w14:textId="77777777" w:rsidR="00C87198" w:rsidRDefault="00C87198">
      <w:pPr>
        <w:ind w:left="720" w:hanging="36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758839AF" w14:textId="77777777" w:rsidR="0013199A" w:rsidRDefault="008900EC">
      <w:pPr>
        <w:ind w:left="720" w:hanging="360"/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Avez-vous relevé des interrogations ou points de vigilance particuliers ?</w:t>
      </w:r>
    </w:p>
    <w:p w14:paraId="0619F214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2C68945A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4310052E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58A3904C" w14:textId="77777777" w:rsidR="0013199A" w:rsidRPr="00C87198" w:rsidRDefault="0013199A">
      <w:pPr>
        <w:jc w:val="both"/>
        <w:rPr>
          <w:rFonts w:eastAsia="Liberation Serif" w:cs="Adobe Devanagari"/>
          <w:lang w:val="hi-IN"/>
        </w:rPr>
      </w:pPr>
    </w:p>
    <w:p w14:paraId="15E3A49B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592E7E7C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67B75361" w14:textId="77777777" w:rsidR="0013199A" w:rsidRDefault="008900EC">
      <w:pPr>
        <w:ind w:left="720" w:hanging="360"/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Le comité a-t-il des recommandations particulières à énoncer pour l’année à venir ?</w:t>
      </w:r>
    </w:p>
    <w:p w14:paraId="7F06A57F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3D08039B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777F1E8E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62C43834" w14:textId="77777777" w:rsidR="0013199A" w:rsidRPr="00C87198" w:rsidRDefault="0013199A">
      <w:pPr>
        <w:jc w:val="both"/>
        <w:rPr>
          <w:rFonts w:eastAsia="Liberation Serif" w:cs="Adobe Devanagari"/>
          <w:lang w:val="hi-IN"/>
        </w:rPr>
      </w:pPr>
    </w:p>
    <w:p w14:paraId="1CACFE3B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33A1E105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64425082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5F17874E" w14:textId="77777777" w:rsidR="0013199A" w:rsidRDefault="008900EC">
      <w:pPr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Conditions d’exercice</w:t>
      </w:r>
    </w:p>
    <w:p w14:paraId="24AEB3BF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5D327C41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74D5A998" w14:textId="77777777" w:rsidR="0013199A" w:rsidRDefault="008900EC">
      <w:pPr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1) Les conditions matérielles sont-elles satisfaisantes pour travailler normalement ?</w:t>
      </w:r>
    </w:p>
    <w:p w14:paraId="43D82035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555871FC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3D19BD7E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1F8768A9" w14:textId="77777777" w:rsidR="0013199A" w:rsidRDefault="008900EC">
      <w:pPr>
        <w:jc w:val="both"/>
      </w:pPr>
      <w:r>
        <w:rPr>
          <w:rFonts w:ascii="Arial" w:eastAsia="Arial" w:hAnsi="Arial" w:cs="Arial"/>
          <w:b/>
          <w:bCs/>
          <w:sz w:val="22"/>
          <w:szCs w:val="22"/>
        </w:rPr>
        <w:t xml:space="preserve">2) À la suite de la discussion avec le doctorant ou la doctorante, avez-vous détecté un problème particulier au niveau de l’encadrement qui pourrait avoir un impact sur le déroulement de la thèse ? </w:t>
      </w:r>
      <w:r>
        <w:rPr>
          <w:rFonts w:ascii="Arial" w:eastAsia="Arial" w:hAnsi="Arial" w:cs="Arial"/>
          <w:sz w:val="22"/>
          <w:szCs w:val="22"/>
        </w:rPr>
        <w:t>Le comité sera en particulier attentif à essayer de détecter toute forme de conflit impliquant le doctorant dans son milieu professionnel, toute forme de harcèlement moral, sexuel ou d’agissements sexistes dont il pourrait être victime.</w:t>
      </w:r>
    </w:p>
    <w:p w14:paraId="28C6E5BA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7167CB3D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35ECC59E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57660BF3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00E5430C" w14:textId="77777777" w:rsidR="0013199A" w:rsidRDefault="008900EC">
      <w:pPr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 xml:space="preserve">3) À la suite de la discussion avec </w:t>
      </w:r>
      <w:proofErr w:type="gramStart"/>
      <w:r>
        <w:rPr>
          <w:rFonts w:ascii="Arial" w:eastAsia="Arial" w:hAnsi="Arial" w:cs="Arial"/>
          <w:b/>
          <w:bCs/>
          <w:sz w:val="22"/>
          <w:szCs w:val="22"/>
        </w:rPr>
        <w:t>les encadrant</w:t>
      </w:r>
      <w:proofErr w:type="gramEnd"/>
      <w:r>
        <w:rPr>
          <w:rFonts w:ascii="Arial" w:eastAsia="Arial" w:hAnsi="Arial" w:cs="Arial"/>
          <w:b/>
          <w:bCs/>
          <w:sz w:val="22"/>
          <w:szCs w:val="22"/>
        </w:rPr>
        <w:t>(e)s de la thèse, avez-vous détecté un problème particulier ?</w:t>
      </w:r>
    </w:p>
    <w:p w14:paraId="7649C7B2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077EFB8B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2D84B686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575B00E7" w14:textId="77777777" w:rsidR="0013199A" w:rsidRDefault="0013199A">
      <w:pPr>
        <w:jc w:val="both"/>
        <w:rPr>
          <w:rFonts w:eastAsia="Liberation Serif" w:cs="Liberation Serif"/>
          <w:lang w:val="hi-IN"/>
        </w:rPr>
      </w:pPr>
    </w:p>
    <w:p w14:paraId="593E9008" w14:textId="77777777" w:rsidR="0013199A" w:rsidRDefault="008900EC">
      <w:pPr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 xml:space="preserve">Signature des membres du comité. </w:t>
      </w:r>
    </w:p>
    <w:p w14:paraId="5028753F" w14:textId="77777777" w:rsidR="00DD353D" w:rsidRDefault="00DD353D">
      <w:pPr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3B26D2C5" w14:textId="77777777" w:rsidR="00DD353D" w:rsidRDefault="00DD353D">
      <w:pPr>
        <w:jc w:val="both"/>
        <w:rPr>
          <w:rFonts w:ascii="Arial" w:eastAsia="Arial" w:hAnsi="Arial" w:cs="Arial"/>
          <w:bCs/>
          <w:sz w:val="22"/>
          <w:szCs w:val="22"/>
        </w:rPr>
      </w:pPr>
      <w:r w:rsidRPr="004E58F5">
        <w:rPr>
          <w:rFonts w:ascii="Arial" w:eastAsia="Arial" w:hAnsi="Arial" w:cs="Arial"/>
          <w:bCs/>
          <w:sz w:val="22"/>
          <w:szCs w:val="22"/>
        </w:rPr>
        <w:t>Membre 1 (référent)</w:t>
      </w:r>
      <w:r w:rsidR="004E58F5">
        <w:rPr>
          <w:rFonts w:ascii="Arial" w:eastAsia="Arial" w:hAnsi="Arial" w:cs="Arial"/>
          <w:bCs/>
          <w:sz w:val="22"/>
          <w:szCs w:val="22"/>
        </w:rPr>
        <w:t> :</w:t>
      </w:r>
    </w:p>
    <w:p w14:paraId="5B70A416" w14:textId="77777777" w:rsidR="004E58F5" w:rsidRDefault="004E58F5">
      <w:pPr>
        <w:jc w:val="both"/>
        <w:rPr>
          <w:rFonts w:ascii="Arial" w:eastAsia="Arial" w:hAnsi="Arial" w:cs="Arial"/>
          <w:bCs/>
          <w:sz w:val="22"/>
          <w:szCs w:val="22"/>
        </w:rPr>
      </w:pPr>
    </w:p>
    <w:p w14:paraId="0B53B5A4" w14:textId="77777777" w:rsidR="004E58F5" w:rsidRDefault="004E58F5">
      <w:pPr>
        <w:jc w:val="both"/>
        <w:rPr>
          <w:rFonts w:ascii="Arial" w:eastAsia="Arial" w:hAnsi="Arial" w:cs="Arial"/>
          <w:bCs/>
          <w:sz w:val="22"/>
          <w:szCs w:val="22"/>
        </w:rPr>
      </w:pPr>
    </w:p>
    <w:p w14:paraId="256BF94C" w14:textId="77777777" w:rsidR="004E58F5" w:rsidRPr="004E58F5" w:rsidRDefault="004E58F5">
      <w:pPr>
        <w:jc w:val="both"/>
        <w:rPr>
          <w:rFonts w:ascii="Arial" w:eastAsia="Arial" w:hAnsi="Arial" w:cs="Arial"/>
          <w:bCs/>
          <w:sz w:val="22"/>
          <w:szCs w:val="22"/>
        </w:rPr>
      </w:pPr>
    </w:p>
    <w:p w14:paraId="3A478C3C" w14:textId="77777777" w:rsidR="00DD353D" w:rsidRDefault="00DD353D">
      <w:pPr>
        <w:jc w:val="both"/>
        <w:rPr>
          <w:rFonts w:ascii="Arial" w:eastAsia="Arial" w:hAnsi="Arial" w:cs="Arial"/>
          <w:bCs/>
          <w:sz w:val="22"/>
          <w:szCs w:val="22"/>
        </w:rPr>
      </w:pPr>
      <w:r w:rsidRPr="004E58F5">
        <w:rPr>
          <w:rFonts w:ascii="Arial" w:eastAsia="Arial" w:hAnsi="Arial" w:cs="Arial"/>
          <w:bCs/>
          <w:sz w:val="22"/>
          <w:szCs w:val="22"/>
        </w:rPr>
        <w:t>Membre 2</w:t>
      </w:r>
      <w:r w:rsidR="004E58F5">
        <w:rPr>
          <w:rFonts w:ascii="Arial" w:eastAsia="Arial" w:hAnsi="Arial" w:cs="Arial"/>
          <w:bCs/>
          <w:sz w:val="22"/>
          <w:szCs w:val="22"/>
        </w:rPr>
        <w:t> :</w:t>
      </w:r>
    </w:p>
    <w:p w14:paraId="65DBB967" w14:textId="77777777" w:rsidR="004E58F5" w:rsidRDefault="004E58F5">
      <w:pPr>
        <w:jc w:val="both"/>
        <w:rPr>
          <w:rFonts w:ascii="Arial" w:eastAsia="Arial" w:hAnsi="Arial" w:cs="Arial"/>
          <w:bCs/>
          <w:sz w:val="22"/>
          <w:szCs w:val="22"/>
        </w:rPr>
      </w:pPr>
    </w:p>
    <w:p w14:paraId="39649BEE" w14:textId="77777777" w:rsidR="004E58F5" w:rsidRDefault="004E58F5">
      <w:pPr>
        <w:jc w:val="both"/>
        <w:rPr>
          <w:rFonts w:ascii="Arial" w:eastAsia="Arial" w:hAnsi="Arial" w:cs="Arial"/>
          <w:bCs/>
          <w:sz w:val="22"/>
          <w:szCs w:val="22"/>
        </w:rPr>
      </w:pPr>
    </w:p>
    <w:p w14:paraId="63BEC86F" w14:textId="77777777" w:rsidR="004E58F5" w:rsidRPr="004E58F5" w:rsidRDefault="004E58F5">
      <w:pPr>
        <w:jc w:val="both"/>
        <w:rPr>
          <w:rFonts w:ascii="Arial" w:eastAsia="Arial" w:hAnsi="Arial" w:cs="Arial"/>
          <w:bCs/>
          <w:sz w:val="22"/>
          <w:szCs w:val="22"/>
        </w:rPr>
      </w:pPr>
    </w:p>
    <w:p w14:paraId="291C3566" w14:textId="77777777" w:rsidR="00DD353D" w:rsidRPr="004E58F5" w:rsidRDefault="00DD353D">
      <w:pPr>
        <w:jc w:val="both"/>
        <w:rPr>
          <w:rFonts w:ascii="Arial" w:eastAsia="Arial" w:hAnsi="Arial" w:cs="Arial"/>
          <w:bCs/>
          <w:sz w:val="22"/>
          <w:szCs w:val="22"/>
        </w:rPr>
      </w:pPr>
      <w:r w:rsidRPr="004E58F5">
        <w:rPr>
          <w:rFonts w:ascii="Arial" w:eastAsia="Arial" w:hAnsi="Arial" w:cs="Arial"/>
          <w:bCs/>
          <w:sz w:val="22"/>
          <w:szCs w:val="22"/>
        </w:rPr>
        <w:t>Doctorant :</w:t>
      </w:r>
    </w:p>
    <w:sectPr w:rsidR="00DD353D" w:rsidRPr="004E58F5" w:rsidSect="00C87198">
      <w:headerReference w:type="default" r:id="rId7"/>
      <w:pgSz w:w="11906" w:h="16838"/>
      <w:pgMar w:top="851" w:right="1134" w:bottom="1021" w:left="1134" w:header="0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8CB4C" w14:textId="77777777" w:rsidR="0043444F" w:rsidRDefault="0043444F" w:rsidP="00C5539E">
      <w:r>
        <w:separator/>
      </w:r>
    </w:p>
  </w:endnote>
  <w:endnote w:type="continuationSeparator" w:id="0">
    <w:p w14:paraId="0E652486" w14:textId="77777777" w:rsidR="0043444F" w:rsidRDefault="0043444F" w:rsidP="00C55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Droid Sans Fallback">
    <w:altName w:val="Liberation Serif"/>
    <w:panose1 w:val="00000000000000000000"/>
    <w:charset w:val="00"/>
    <w:family w:val="roman"/>
    <w:notTrueType/>
    <w:pitch w:val="default"/>
  </w:font>
  <w:font w:name="FreeSans">
    <w:altName w:val="Times New Roman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Devanagari">
    <w:altName w:val="Kokila"/>
    <w:panose1 w:val="00000000000000000000"/>
    <w:charset w:val="00"/>
    <w:family w:val="roman"/>
    <w:notTrueType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38378" w14:textId="77777777" w:rsidR="0043444F" w:rsidRDefault="0043444F" w:rsidP="00C5539E">
      <w:r>
        <w:separator/>
      </w:r>
    </w:p>
  </w:footnote>
  <w:footnote w:type="continuationSeparator" w:id="0">
    <w:p w14:paraId="50AEC9EB" w14:textId="77777777" w:rsidR="0043444F" w:rsidRDefault="0043444F" w:rsidP="00C55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DD1DA" w14:textId="77777777" w:rsidR="00C5539E" w:rsidRDefault="00C5539E" w:rsidP="00C5539E">
    <w:pPr>
      <w:ind w:right="-284"/>
      <w:rPr>
        <w:rFonts w:ascii="Times New Roman" w:hAnsi="Times New Roman"/>
        <w:b/>
        <w:bCs/>
        <w:color w:val="0070C0"/>
      </w:rPr>
    </w:pPr>
  </w:p>
  <w:p w14:paraId="29485962" w14:textId="77777777" w:rsidR="00C5539E" w:rsidRDefault="00C5539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99A"/>
    <w:rsid w:val="0013199A"/>
    <w:rsid w:val="00195E12"/>
    <w:rsid w:val="00282ADD"/>
    <w:rsid w:val="00427BA7"/>
    <w:rsid w:val="0043444F"/>
    <w:rsid w:val="004E58F5"/>
    <w:rsid w:val="0062066E"/>
    <w:rsid w:val="008515B9"/>
    <w:rsid w:val="008900EC"/>
    <w:rsid w:val="0094230B"/>
    <w:rsid w:val="009C74D6"/>
    <w:rsid w:val="00A82150"/>
    <w:rsid w:val="00C5539E"/>
    <w:rsid w:val="00C87198"/>
    <w:rsid w:val="00DD353D"/>
    <w:rsid w:val="00F61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63EA6"/>
  <w15:docId w15:val="{CAC2CE22-8969-49B2-82CC-227127DCD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 Fallback" w:hAnsi="Liberation Serif" w:cs="FreeSans"/>
        <w:kern w:val="2"/>
        <w:sz w:val="24"/>
        <w:szCs w:val="24"/>
        <w:lang w:val="fr-FR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FootnoteSymbol">
    <w:name w:val="Footnote_Symbol"/>
    <w:qFormat/>
    <w:rPr>
      <w:vertAlign w:val="superscript"/>
    </w:rPr>
  </w:style>
  <w:style w:type="character" w:customStyle="1" w:styleId="EndnoteSymbol">
    <w:name w:val="Endnote_Symbol"/>
    <w:qFormat/>
    <w:rPr>
      <w:vertAlign w:val="superscript"/>
    </w:rPr>
  </w:style>
  <w:style w:type="character" w:customStyle="1" w:styleId="Footnoteanchor">
    <w:name w:val="Footnote_anchor"/>
    <w:rPr>
      <w:vertAlign w:val="superscript"/>
    </w:rPr>
  </w:style>
  <w:style w:type="character" w:customStyle="1" w:styleId="Endnoteanchor">
    <w:name w:val="Endnote_anchor"/>
    <w:rPr>
      <w:vertAlign w:val="superscript"/>
    </w:rPr>
  </w:style>
  <w:style w:type="character" w:customStyle="1" w:styleId="Ancredenotedebasdepage">
    <w:name w:val="Ancre de note de bas de page"/>
    <w:qFormat/>
    <w:rPr>
      <w:vertAlign w:val="superscript"/>
    </w:rPr>
  </w:style>
  <w:style w:type="character" w:customStyle="1" w:styleId="Ancredenotedefin">
    <w:name w:val="Ancre de note de fin"/>
    <w:qFormat/>
    <w:rPr>
      <w:vertAlign w:val="superscript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TextBody"/>
  </w:style>
  <w:style w:type="paragraph" w:styleId="Lgende">
    <w:name w:val="caption"/>
    <w:basedOn w:val="Normal"/>
    <w:qFormat/>
  </w:style>
  <w:style w:type="paragraph" w:customStyle="1" w:styleId="Index">
    <w:name w:val="Index"/>
    <w:basedOn w:val="Normal"/>
    <w:qFormat/>
  </w:style>
  <w:style w:type="paragraph" w:customStyle="1" w:styleId="TextBody">
    <w:name w:val="Text Body"/>
    <w:basedOn w:val="Normal"/>
    <w:qFormat/>
  </w:style>
  <w:style w:type="paragraph" w:customStyle="1" w:styleId="Contenudetableau">
    <w:name w:val="Contenu de tableau"/>
    <w:basedOn w:val="TextBody"/>
    <w:qFormat/>
  </w:style>
  <w:style w:type="paragraph" w:customStyle="1" w:styleId="Titredetableau">
    <w:name w:val="Titre de tableau"/>
    <w:basedOn w:val="Contenudetableau"/>
    <w:qFormat/>
  </w:style>
  <w:style w:type="paragraph" w:styleId="En-tte">
    <w:name w:val="header"/>
    <w:basedOn w:val="Normal"/>
  </w:style>
  <w:style w:type="paragraph" w:styleId="Pieddepage">
    <w:name w:val="footer"/>
    <w:basedOn w:val="Normal"/>
  </w:style>
  <w:style w:type="paragraph" w:styleId="Notedebasdepage">
    <w:name w:val="footnote text"/>
    <w:basedOn w:val="Normal"/>
  </w:style>
  <w:style w:type="paragraph" w:styleId="Notedefin">
    <w:name w:val="endnote text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Frederique Landais</dc:creator>
  <dc:description/>
  <cp:lastModifiedBy>Jean-Yves Ramel</cp:lastModifiedBy>
  <cp:revision>8</cp:revision>
  <dcterms:created xsi:type="dcterms:W3CDTF">2024-04-15T12:26:00Z</dcterms:created>
  <dcterms:modified xsi:type="dcterms:W3CDTF">2024-04-25T08:59:00Z</dcterms:modified>
  <dc:language>fr-FR</dc:language>
</cp:coreProperties>
</file>